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0315" w14:textId="507C7F02" w:rsidR="00ED0248" w:rsidRDefault="00125626">
      <w:r>
        <w:t>JCM 2</w:t>
      </w:r>
      <w:r w:rsidR="008B5BE3">
        <w:t xml:space="preserve"> </w:t>
      </w:r>
      <w:r>
        <w:t xml:space="preserve">June 2021 </w:t>
      </w:r>
    </w:p>
    <w:p w14:paraId="5FC5F739" w14:textId="77777777" w:rsidR="00125626" w:rsidRDefault="000E3573">
      <w:r>
        <w:t>MCQs</w:t>
      </w:r>
    </w:p>
    <w:p w14:paraId="48AA2132" w14:textId="77777777" w:rsidR="00125626" w:rsidRDefault="00125626" w:rsidP="00125626">
      <w:r>
        <w:t xml:space="preserve">Which AED category </w:t>
      </w:r>
      <w:r w:rsidR="000E3573">
        <w:t xml:space="preserve">elderly </w:t>
      </w:r>
      <w:r>
        <w:t>patients will be assessed by “</w:t>
      </w:r>
      <w:r w:rsidR="00C12566">
        <w:t xml:space="preserve">Geriatric Support at </w:t>
      </w:r>
      <w:r>
        <w:t>ED” Program?</w:t>
      </w:r>
    </w:p>
    <w:p w14:paraId="41C84CB0" w14:textId="77777777" w:rsidR="00125626" w:rsidRDefault="00125626" w:rsidP="00125626">
      <w:pPr>
        <w:pStyle w:val="a3"/>
        <w:numPr>
          <w:ilvl w:val="0"/>
          <w:numId w:val="2"/>
        </w:numPr>
      </w:pPr>
      <w:r>
        <w:t>Category 1-2</w:t>
      </w:r>
    </w:p>
    <w:p w14:paraId="3C32C764" w14:textId="77777777" w:rsidR="00125626" w:rsidRDefault="00125626" w:rsidP="00125626">
      <w:pPr>
        <w:pStyle w:val="a3"/>
        <w:numPr>
          <w:ilvl w:val="0"/>
          <w:numId w:val="2"/>
        </w:numPr>
      </w:pPr>
      <w:r>
        <w:t>Category 2-3</w:t>
      </w:r>
    </w:p>
    <w:p w14:paraId="03181DCD" w14:textId="77777777" w:rsidR="00125626" w:rsidRDefault="00125626" w:rsidP="00125626">
      <w:pPr>
        <w:pStyle w:val="a3"/>
        <w:numPr>
          <w:ilvl w:val="0"/>
          <w:numId w:val="2"/>
        </w:numPr>
      </w:pPr>
      <w:r>
        <w:t>Category 3-4</w:t>
      </w:r>
    </w:p>
    <w:p w14:paraId="4F3BE61D" w14:textId="77777777" w:rsidR="00125626" w:rsidRDefault="00125626" w:rsidP="00125626">
      <w:pPr>
        <w:pStyle w:val="a3"/>
        <w:numPr>
          <w:ilvl w:val="0"/>
          <w:numId w:val="2"/>
        </w:numPr>
      </w:pPr>
      <w:r>
        <w:t>Category 4-5</w:t>
      </w:r>
    </w:p>
    <w:p w14:paraId="47F7B98F" w14:textId="77777777" w:rsidR="00125626" w:rsidRDefault="000E3573" w:rsidP="00125626">
      <w:pPr>
        <w:pStyle w:val="a3"/>
        <w:numPr>
          <w:ilvl w:val="0"/>
          <w:numId w:val="2"/>
        </w:numPr>
      </w:pPr>
      <w:r>
        <w:t xml:space="preserve">All category 1-5 </w:t>
      </w:r>
      <w:r w:rsidR="00125626">
        <w:t xml:space="preserve"> </w:t>
      </w:r>
    </w:p>
    <w:p w14:paraId="05967753" w14:textId="7D5320B8" w:rsidR="000E3573" w:rsidRDefault="00B55872" w:rsidP="000E3573">
      <w:r>
        <w:rPr>
          <w:rFonts w:hint="eastAsia"/>
        </w:rPr>
        <w:t>An</w:t>
      </w:r>
      <w:r>
        <w:t>swer: 3</w:t>
      </w:r>
    </w:p>
    <w:p w14:paraId="791B2AA7" w14:textId="77777777" w:rsidR="00B55872" w:rsidRDefault="00B55872" w:rsidP="000E3573"/>
    <w:p w14:paraId="786C4C7E" w14:textId="77777777" w:rsidR="000E3573" w:rsidRDefault="000E3573" w:rsidP="000E3573">
      <w:r>
        <w:t xml:space="preserve">Who will perform Clinical Frailty Scale (CFS) at the </w:t>
      </w:r>
      <w:r w:rsidR="00A01BC9">
        <w:t>ED</w:t>
      </w:r>
      <w:r>
        <w:t>?</w:t>
      </w:r>
    </w:p>
    <w:p w14:paraId="6DBF7774" w14:textId="77777777" w:rsidR="000E3573" w:rsidRDefault="000E3573" w:rsidP="000E3573">
      <w:pPr>
        <w:pStyle w:val="a3"/>
        <w:numPr>
          <w:ilvl w:val="0"/>
          <w:numId w:val="3"/>
        </w:numPr>
      </w:pPr>
      <w:r>
        <w:t xml:space="preserve">Geriatric Link Nurse </w:t>
      </w:r>
    </w:p>
    <w:p w14:paraId="65569CBE" w14:textId="77777777" w:rsidR="000E3573" w:rsidRDefault="000E3573" w:rsidP="000E3573">
      <w:pPr>
        <w:pStyle w:val="a3"/>
        <w:numPr>
          <w:ilvl w:val="0"/>
          <w:numId w:val="3"/>
        </w:numPr>
      </w:pPr>
      <w:r>
        <w:t xml:space="preserve">AED Nurse </w:t>
      </w:r>
    </w:p>
    <w:p w14:paraId="46C80BC0" w14:textId="77777777" w:rsidR="000E3573" w:rsidRDefault="000E3573" w:rsidP="000E3573">
      <w:pPr>
        <w:pStyle w:val="a3"/>
        <w:numPr>
          <w:ilvl w:val="0"/>
          <w:numId w:val="3"/>
        </w:numPr>
      </w:pPr>
      <w:r>
        <w:t xml:space="preserve">AED Doctor </w:t>
      </w:r>
    </w:p>
    <w:p w14:paraId="03779FB8" w14:textId="77777777" w:rsidR="000E3573" w:rsidRDefault="000E3573" w:rsidP="000E3573">
      <w:pPr>
        <w:pStyle w:val="a3"/>
        <w:numPr>
          <w:ilvl w:val="0"/>
          <w:numId w:val="3"/>
        </w:numPr>
      </w:pPr>
      <w:r>
        <w:t xml:space="preserve">Geriatrician </w:t>
      </w:r>
    </w:p>
    <w:p w14:paraId="1F36F697" w14:textId="77777777" w:rsidR="000E3573" w:rsidRDefault="000E3573" w:rsidP="000E3573">
      <w:pPr>
        <w:pStyle w:val="a3"/>
        <w:numPr>
          <w:ilvl w:val="0"/>
          <w:numId w:val="3"/>
        </w:numPr>
      </w:pPr>
      <w:r>
        <w:t xml:space="preserve">None of the above </w:t>
      </w:r>
    </w:p>
    <w:p w14:paraId="6BDA5B6C" w14:textId="22403398" w:rsidR="00B55872" w:rsidRDefault="00B55872" w:rsidP="00B55872">
      <w:r>
        <w:rPr>
          <w:rFonts w:hint="eastAsia"/>
        </w:rPr>
        <w:t>An</w:t>
      </w:r>
      <w:r>
        <w:t xml:space="preserve">swer: </w:t>
      </w:r>
      <w:r>
        <w:t>2</w:t>
      </w:r>
    </w:p>
    <w:p w14:paraId="1408097D" w14:textId="77777777" w:rsidR="00B55872" w:rsidRDefault="00B55872" w:rsidP="00B55872"/>
    <w:p w14:paraId="5756FF97" w14:textId="77777777" w:rsidR="000E3573" w:rsidRDefault="00DB3C35" w:rsidP="000E3573">
      <w:r>
        <w:t>What is</w:t>
      </w:r>
      <w:r w:rsidR="000E3573">
        <w:t xml:space="preserve"> the most common medical </w:t>
      </w:r>
      <w:r>
        <w:t xml:space="preserve">or geriatric problem </w:t>
      </w:r>
      <w:r w:rsidR="000E3573">
        <w:t>referred to “</w:t>
      </w:r>
      <w:r w:rsidR="00C12566">
        <w:t xml:space="preserve">Geriatric Support at </w:t>
      </w:r>
      <w:r w:rsidR="000E3573">
        <w:t>ED” Program?</w:t>
      </w:r>
    </w:p>
    <w:p w14:paraId="3F982783" w14:textId="77777777" w:rsidR="000E3573" w:rsidRDefault="000E3573" w:rsidP="000E3573">
      <w:pPr>
        <w:pStyle w:val="a3"/>
        <w:numPr>
          <w:ilvl w:val="0"/>
          <w:numId w:val="4"/>
        </w:numPr>
      </w:pPr>
      <w:r>
        <w:t>Chest infection</w:t>
      </w:r>
    </w:p>
    <w:p w14:paraId="4B309665" w14:textId="77777777" w:rsidR="000E3573" w:rsidRDefault="000E3573" w:rsidP="000E3573">
      <w:pPr>
        <w:pStyle w:val="a3"/>
        <w:numPr>
          <w:ilvl w:val="0"/>
          <w:numId w:val="4"/>
        </w:numPr>
      </w:pPr>
      <w:r>
        <w:t xml:space="preserve">Dementia </w:t>
      </w:r>
    </w:p>
    <w:p w14:paraId="22067750" w14:textId="77777777" w:rsidR="000E3573" w:rsidRDefault="000E3573" w:rsidP="000E3573">
      <w:pPr>
        <w:pStyle w:val="a3"/>
        <w:numPr>
          <w:ilvl w:val="0"/>
          <w:numId w:val="4"/>
        </w:numPr>
      </w:pPr>
      <w:r>
        <w:t xml:space="preserve">Poor diabetic control </w:t>
      </w:r>
    </w:p>
    <w:p w14:paraId="6D1BEAA3" w14:textId="77777777" w:rsidR="000E3573" w:rsidRDefault="000E3573" w:rsidP="000E3573">
      <w:pPr>
        <w:pStyle w:val="a3"/>
        <w:numPr>
          <w:ilvl w:val="0"/>
          <w:numId w:val="4"/>
        </w:numPr>
      </w:pPr>
      <w:r>
        <w:t xml:space="preserve">Falls </w:t>
      </w:r>
    </w:p>
    <w:p w14:paraId="6305605B" w14:textId="77777777" w:rsidR="000E3573" w:rsidRDefault="000E3573" w:rsidP="000E3573">
      <w:pPr>
        <w:pStyle w:val="a3"/>
        <w:numPr>
          <w:ilvl w:val="0"/>
          <w:numId w:val="4"/>
        </w:numPr>
      </w:pPr>
      <w:r>
        <w:t xml:space="preserve">Incontinence </w:t>
      </w:r>
    </w:p>
    <w:p w14:paraId="3AECA29B" w14:textId="1360CDE4" w:rsidR="000E3573" w:rsidRDefault="00B55872" w:rsidP="000E3573">
      <w:r>
        <w:rPr>
          <w:rFonts w:hint="eastAsia"/>
        </w:rPr>
        <w:t>An</w:t>
      </w:r>
      <w:r>
        <w:t xml:space="preserve">swer: </w:t>
      </w:r>
      <w:r>
        <w:t>4</w:t>
      </w:r>
    </w:p>
    <w:p w14:paraId="03C75044" w14:textId="77777777" w:rsidR="00B55872" w:rsidRDefault="00B55872" w:rsidP="000E3573">
      <w:pPr>
        <w:rPr>
          <w:rFonts w:hint="eastAsia"/>
        </w:rPr>
      </w:pPr>
    </w:p>
    <w:sectPr w:rsidR="00B55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0B09"/>
    <w:multiLevelType w:val="hybridMultilevel"/>
    <w:tmpl w:val="50C8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61E37"/>
    <w:multiLevelType w:val="hybridMultilevel"/>
    <w:tmpl w:val="A136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3EB3"/>
    <w:multiLevelType w:val="hybridMultilevel"/>
    <w:tmpl w:val="9B6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060BB"/>
    <w:multiLevelType w:val="hybridMultilevel"/>
    <w:tmpl w:val="7486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3B"/>
    <w:rsid w:val="0004073B"/>
    <w:rsid w:val="000E3573"/>
    <w:rsid w:val="00125626"/>
    <w:rsid w:val="008B5BE3"/>
    <w:rsid w:val="00A01BC9"/>
    <w:rsid w:val="00B55872"/>
    <w:rsid w:val="00C12566"/>
    <w:rsid w:val="00DB3C35"/>
    <w:rsid w:val="00E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D94B"/>
  <w15:chartTrackingRefBased/>
  <w15:docId w15:val="{7C8683DF-F00A-490D-93C3-F2198874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Chan</dc:creator>
  <cp:keywords/>
  <dc:description/>
  <cp:lastModifiedBy>em-it@outlook.com</cp:lastModifiedBy>
  <cp:revision>6</cp:revision>
  <dcterms:created xsi:type="dcterms:W3CDTF">2021-06-02T03:48:00Z</dcterms:created>
  <dcterms:modified xsi:type="dcterms:W3CDTF">2021-06-10T01:23:00Z</dcterms:modified>
</cp:coreProperties>
</file>